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D" w:rsidRDefault="0027312D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bookmarkStart w:id="0" w:name="_GoBack"/>
      <w:bookmarkEnd w:id="0"/>
    </w:p>
    <w:p w:rsidR="0027312D" w:rsidRPr="0027312D" w:rsidRDefault="0027312D" w:rsidP="0027312D">
      <w:pPr>
        <w:spacing w:line="480" w:lineRule="auto"/>
        <w:jc w:val="center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27312D"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  <w:t xml:space="preserve">ACTA DE </w:t>
      </w:r>
      <w:r w:rsidR="00D85B46">
        <w:rPr>
          <w:rFonts w:asciiTheme="majorHAnsi" w:hAnsiTheme="majorHAnsi" w:cstheme="majorHAnsi"/>
          <w:b/>
          <w:bCs/>
          <w:color w:val="000000"/>
          <w:sz w:val="28"/>
          <w:szCs w:val="28"/>
          <w:lang w:val="es-EC"/>
        </w:rPr>
        <w:t>REGISTRO DE LA ASAMBLEA COMUNAL</w:t>
      </w:r>
    </w:p>
    <w:p w:rsidR="0027312D" w:rsidRDefault="0027312D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</w:p>
    <w:p w:rsidR="0027312D" w:rsidRDefault="0027312D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En el D.M. Quito siendo las …………h………. del 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día 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…………. de ……………………. del año ………………, se reunieron 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las y 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los siguientes ciudadanos 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que han </w:t>
      </w:r>
      <w:r w:rsidR="00D85B46">
        <w:rPr>
          <w:rFonts w:asciiTheme="majorHAnsi" w:hAnsiTheme="majorHAnsi" w:cstheme="majorHAnsi"/>
          <w:sz w:val="22"/>
          <w:szCs w:val="22"/>
          <w:lang w:val="es-MX"/>
        </w:rPr>
        <w:t>acreditado su domicilio en la comuna…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>…………………………………</w:t>
      </w:r>
      <w:proofErr w:type="gramStart"/>
      <w:r w:rsidRPr="00366D6B">
        <w:rPr>
          <w:rFonts w:asciiTheme="majorHAnsi" w:hAnsiTheme="majorHAnsi" w:cstheme="majorHAnsi"/>
          <w:sz w:val="22"/>
          <w:szCs w:val="22"/>
          <w:lang w:val="es-MX"/>
        </w:rPr>
        <w:t>…….</w:t>
      </w:r>
      <w:proofErr w:type="gramEnd"/>
      <w:r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  <w:r w:rsidR="00411B2B">
        <w:rPr>
          <w:rFonts w:asciiTheme="majorHAnsi" w:hAnsiTheme="majorHAnsi" w:cstheme="majorHAnsi"/>
          <w:sz w:val="22"/>
          <w:szCs w:val="22"/>
          <w:lang w:val="es-MX"/>
        </w:rPr>
        <w:t>ciudadanos/as que constan</w:t>
      </w:r>
      <w:r w:rsidR="00D85B46">
        <w:rPr>
          <w:rFonts w:asciiTheme="majorHAnsi" w:hAnsiTheme="majorHAnsi" w:cstheme="majorHAnsi"/>
          <w:sz w:val="22"/>
          <w:szCs w:val="22"/>
          <w:lang w:val="es-MX"/>
        </w:rPr>
        <w:t xml:space="preserve"> en el “Registro de Asamblea Comunal</w:t>
      </w:r>
      <w:r w:rsidR="00411B2B">
        <w:rPr>
          <w:rFonts w:asciiTheme="majorHAnsi" w:hAnsiTheme="majorHAnsi" w:cstheme="majorHAnsi"/>
          <w:sz w:val="22"/>
          <w:szCs w:val="22"/>
          <w:lang w:val="es-MX"/>
        </w:rPr>
        <w:t xml:space="preserve">”, </w:t>
      </w:r>
      <w:r w:rsidR="00411B2B" w:rsidRP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mismo que constituye el adjunt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o principal de la presente acta, </w:t>
      </w:r>
      <w:r w:rsidR="00411B2B" w:rsidRPr="00366D6B">
        <w:rPr>
          <w:rFonts w:asciiTheme="majorHAnsi" w:hAnsiTheme="majorHAnsi" w:cstheme="majorHAnsi"/>
          <w:sz w:val="22"/>
          <w:szCs w:val="22"/>
          <w:lang w:val="es-MX"/>
        </w:rPr>
        <w:t>con</w:t>
      </w:r>
      <w:r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 el objeto de </w:t>
      </w:r>
      <w:r w:rsidR="00254FDB">
        <w:rPr>
          <w:rFonts w:asciiTheme="majorHAnsi" w:hAnsiTheme="majorHAnsi" w:cstheme="majorHAnsi"/>
          <w:sz w:val="22"/>
          <w:szCs w:val="22"/>
          <w:lang w:val="es-MX"/>
        </w:rPr>
        <w:t xml:space="preserve">registrar la Asamblea Comunal. 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Toda vez que se ha constatado todos los requisitos según normativa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, se procede </w:t>
      </w:r>
      <w:r w:rsidR="00411B2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a </w:t>
      </w:r>
      <w:r w:rsidR="00D85B46">
        <w:rPr>
          <w:rFonts w:asciiTheme="majorHAnsi" w:hAnsiTheme="majorHAnsi" w:cstheme="majorHAnsi"/>
          <w:color w:val="000000"/>
          <w:sz w:val="22"/>
          <w:szCs w:val="22"/>
          <w:lang w:val="es-EC"/>
        </w:rPr>
        <w:t>registrar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</w:t>
      </w:r>
      <w:r w:rsidRPr="0069075B">
        <w:rPr>
          <w:rFonts w:asciiTheme="majorHAnsi" w:hAnsiTheme="majorHAnsi" w:cstheme="majorHAnsi"/>
          <w:sz w:val="22"/>
          <w:szCs w:val="22"/>
          <w:lang w:val="es-MX"/>
        </w:rPr>
        <w:t>la Asamblea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</w:t>
      </w:r>
      <w:r w:rsidR="00D85B46">
        <w:rPr>
          <w:rFonts w:asciiTheme="majorHAnsi" w:hAnsiTheme="majorHAnsi" w:cstheme="majorHAnsi"/>
          <w:color w:val="000000"/>
          <w:sz w:val="22"/>
          <w:szCs w:val="22"/>
          <w:lang w:val="es-EC"/>
        </w:rPr>
        <w:t>Comunal</w:t>
      </w:r>
      <w:r w:rsidR="00254FD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de la Comuna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</w:t>
      </w:r>
      <w:r w:rsidR="00411B2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……………………………………………………………</w:t>
      </w:r>
      <w:proofErr w:type="gramStart"/>
      <w:r w:rsidR="00411B2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.</w:t>
      </w:r>
      <w:proofErr w:type="gramEnd"/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…………….., 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>perteneciente a la p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arroquia ………………………………………………………………………………..,</w:t>
      </w:r>
      <w:r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acorde a lo dispuesto </w:t>
      </w:r>
      <w:r w:rsidRPr="0027312D">
        <w:rPr>
          <w:rFonts w:asciiTheme="majorHAnsi" w:hAnsiTheme="majorHAnsi" w:cstheme="majorHAnsi"/>
          <w:color w:val="000000"/>
          <w:sz w:val="22"/>
          <w:szCs w:val="22"/>
          <w:lang w:val="es-EC"/>
        </w:rPr>
        <w:t>en el artículo 406 de la Ordenanza Metropolitana No. 038-2022</w:t>
      </w:r>
      <w:r w:rsidR="00411B2B">
        <w:rPr>
          <w:rFonts w:asciiTheme="majorHAnsi" w:hAnsiTheme="majorHAnsi" w:cstheme="majorHAnsi"/>
          <w:color w:val="000000"/>
          <w:sz w:val="22"/>
          <w:szCs w:val="22"/>
          <w:lang w:val="es-EC"/>
        </w:rPr>
        <w:t>.</w:t>
      </w:r>
    </w:p>
    <w:p w:rsidR="00411B2B" w:rsidRDefault="00411B2B" w:rsidP="0027312D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Default="0027312D" w:rsidP="0027312D">
      <w:pPr>
        <w:jc w:val="center"/>
        <w:rPr>
          <w:rFonts w:ascii="Franklin Gothic Medium" w:hAnsi="Franklin Gothic Medium"/>
          <w:i/>
        </w:rPr>
      </w:pP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t>F: ____________________________________________</w:t>
      </w: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652D4E" w:rsidRPr="00652D4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COMPPLETO</w:t>
      </w:r>
    </w:p>
    <w:p w:rsidR="0027312D" w:rsidRDefault="00254FDB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  <w:r>
        <w:rPr>
          <w:rFonts w:asciiTheme="majorHAnsi" w:hAnsiTheme="majorHAnsi" w:cstheme="majorHAnsi"/>
          <w:b/>
          <w:i/>
          <w:lang w:val="es-MX"/>
        </w:rPr>
        <w:t>PRESIDENTE</w:t>
      </w:r>
      <w:r w:rsidR="00652D4E">
        <w:rPr>
          <w:rFonts w:asciiTheme="majorHAnsi" w:hAnsiTheme="majorHAnsi" w:cstheme="majorHAnsi"/>
          <w:b/>
          <w:i/>
          <w:lang w:val="es-MX"/>
        </w:rPr>
        <w:t xml:space="preserve">/A </w:t>
      </w:r>
      <w:r>
        <w:rPr>
          <w:rFonts w:asciiTheme="majorHAnsi" w:hAnsiTheme="majorHAnsi" w:cstheme="majorHAnsi"/>
          <w:b/>
          <w:i/>
          <w:lang w:val="es-MX"/>
        </w:rPr>
        <w:t>DEL CABILDO O CONSEJO DE GOBIERNO COMUNITARIO</w:t>
      </w:r>
    </w:p>
    <w:p w:rsidR="0027312D" w:rsidRDefault="0027312D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</w:p>
    <w:p w:rsidR="0027312D" w:rsidRDefault="0027312D" w:rsidP="0027312D">
      <w:pPr>
        <w:jc w:val="center"/>
        <w:rPr>
          <w:rFonts w:asciiTheme="majorHAnsi" w:hAnsiTheme="majorHAnsi" w:cstheme="majorHAnsi"/>
          <w:lang w:val="es-MX"/>
        </w:rPr>
      </w:pPr>
    </w:p>
    <w:p w:rsidR="00411B2B" w:rsidRDefault="00411B2B" w:rsidP="0027312D">
      <w:pPr>
        <w:jc w:val="center"/>
        <w:rPr>
          <w:rFonts w:asciiTheme="majorHAnsi" w:hAnsiTheme="majorHAnsi" w:cstheme="majorHAnsi"/>
          <w:lang w:val="es-MX"/>
        </w:rPr>
      </w:pPr>
    </w:p>
    <w:p w:rsidR="00411B2B" w:rsidRPr="00805394" w:rsidRDefault="00411B2B" w:rsidP="0027312D">
      <w:pPr>
        <w:jc w:val="center"/>
        <w:rPr>
          <w:rFonts w:asciiTheme="majorHAnsi" w:hAnsiTheme="majorHAnsi" w:cstheme="majorHAnsi"/>
          <w:lang w:val="es-MX"/>
        </w:rPr>
      </w:pP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t>F: ______________________________________</w:t>
      </w:r>
    </w:p>
    <w:p w:rsidR="0027312D" w:rsidRPr="00805394" w:rsidRDefault="0027312D" w:rsidP="0027312D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="00652D4E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 xml:space="preserve"> COMPLETO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:rsidR="0027312D" w:rsidRPr="00805394" w:rsidRDefault="00652D4E" w:rsidP="0027312D">
      <w:pPr>
        <w:jc w:val="center"/>
        <w:rPr>
          <w:rFonts w:asciiTheme="majorHAnsi" w:hAnsiTheme="majorHAnsi" w:cstheme="majorHAnsi"/>
          <w:b/>
          <w:i/>
          <w:lang w:val="es-MX"/>
        </w:rPr>
      </w:pPr>
      <w:r>
        <w:rPr>
          <w:rFonts w:asciiTheme="majorHAnsi" w:hAnsiTheme="majorHAnsi" w:cstheme="majorHAnsi"/>
          <w:b/>
          <w:i/>
          <w:lang w:val="es-MX"/>
        </w:rPr>
        <w:t xml:space="preserve">SECRETARIO/A </w:t>
      </w:r>
      <w:r w:rsidR="00254FDB">
        <w:rPr>
          <w:rFonts w:asciiTheme="majorHAnsi" w:hAnsiTheme="majorHAnsi" w:cstheme="majorHAnsi"/>
          <w:b/>
          <w:i/>
          <w:lang w:val="es-MX"/>
        </w:rPr>
        <w:t>DEL CABILDO O CONSEJO DE GOBIERNO COMUNITARIO</w:t>
      </w:r>
    </w:p>
    <w:p w:rsidR="008B4477" w:rsidRDefault="00D77A98"/>
    <w:sectPr w:rsidR="008B4477" w:rsidSect="0027312D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98" w:rsidRDefault="00D77A98" w:rsidP="0027312D">
      <w:r>
        <w:separator/>
      </w:r>
    </w:p>
  </w:endnote>
  <w:endnote w:type="continuationSeparator" w:id="0">
    <w:p w:rsidR="00D77A98" w:rsidRDefault="00D77A98" w:rsidP="0027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98" w:rsidRDefault="00D77A98" w:rsidP="0027312D">
      <w:r>
        <w:separator/>
      </w:r>
    </w:p>
  </w:footnote>
  <w:footnote w:type="continuationSeparator" w:id="0">
    <w:p w:rsidR="00D77A98" w:rsidRDefault="00D77A98" w:rsidP="0027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2D" w:rsidRPr="0027312D" w:rsidRDefault="00DF0309" w:rsidP="0027312D">
    <w:pPr>
      <w:pStyle w:val="Encabezado"/>
      <w:jc w:val="center"/>
      <w:rPr>
        <w:rFonts w:asciiTheme="majorHAnsi" w:hAnsiTheme="majorHAnsi" w:cstheme="majorHAnsi"/>
        <w:i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7D8E44B" wp14:editId="26BAC82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4281" cy="107482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C"/>
    <w:rsid w:val="00254FDB"/>
    <w:rsid w:val="0027312D"/>
    <w:rsid w:val="00411B2B"/>
    <w:rsid w:val="00652D4E"/>
    <w:rsid w:val="009304E1"/>
    <w:rsid w:val="00AE6577"/>
    <w:rsid w:val="00B407A6"/>
    <w:rsid w:val="00C73686"/>
    <w:rsid w:val="00D77A98"/>
    <w:rsid w:val="00D85B46"/>
    <w:rsid w:val="00DF0309"/>
    <w:rsid w:val="00E878E8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49E45-4707-4198-B886-6B2701C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1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3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Cardenas Bravo</dc:creator>
  <cp:keywords/>
  <dc:description/>
  <cp:lastModifiedBy>Andrea Paola Mino Viteri</cp:lastModifiedBy>
  <cp:revision>2</cp:revision>
  <dcterms:created xsi:type="dcterms:W3CDTF">2024-03-05T20:44:00Z</dcterms:created>
  <dcterms:modified xsi:type="dcterms:W3CDTF">2024-03-05T20:44:00Z</dcterms:modified>
</cp:coreProperties>
</file>