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1"/>
        <w:tblpPr w:leftFromText="141" w:rightFromText="141" w:horzAnchor="margin" w:tblpY="840"/>
        <w:tblW w:w="9215" w:type="dxa"/>
        <w:tblLook w:val="04A0" w:firstRow="1" w:lastRow="0" w:firstColumn="1" w:lastColumn="0" w:noHBand="0" w:noVBand="1"/>
      </w:tblPr>
      <w:tblGrid>
        <w:gridCol w:w="4531"/>
        <w:gridCol w:w="1276"/>
        <w:gridCol w:w="3408"/>
      </w:tblGrid>
      <w:tr w:rsidR="00950AB8" w:rsidRPr="00CF43F6" w:rsidTr="0095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50AB8" w:rsidRPr="00CF43F6" w:rsidRDefault="00950AB8" w:rsidP="00950AB8">
            <w:pPr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CF43F6">
              <w:rPr>
                <w:rFonts w:ascii="Century Gothic" w:hAnsi="Century Gothic" w:cstheme="minorHAnsi"/>
                <w:sz w:val="20"/>
                <w:szCs w:val="20"/>
              </w:rPr>
              <w:t>Actividad</w:t>
            </w:r>
          </w:p>
        </w:tc>
        <w:tc>
          <w:tcPr>
            <w:tcW w:w="1276" w:type="dxa"/>
          </w:tcPr>
          <w:p w:rsidR="00950AB8" w:rsidRPr="00CF43F6" w:rsidRDefault="00950AB8" w:rsidP="00950AB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CF43F6">
              <w:rPr>
                <w:rFonts w:ascii="Century Gothic" w:hAnsi="Century Gothic" w:cstheme="minorHAnsi"/>
                <w:sz w:val="20"/>
                <w:szCs w:val="20"/>
              </w:rPr>
              <w:t>Tiempo</w:t>
            </w:r>
          </w:p>
        </w:tc>
        <w:tc>
          <w:tcPr>
            <w:tcW w:w="3408" w:type="dxa"/>
          </w:tcPr>
          <w:p w:rsidR="00950AB8" w:rsidRPr="00CF43F6" w:rsidRDefault="00950AB8" w:rsidP="00950AB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CF43F6">
              <w:rPr>
                <w:rFonts w:ascii="Century Gothic" w:hAnsi="Century Gothic" w:cstheme="minorHAnsi"/>
                <w:sz w:val="20"/>
                <w:szCs w:val="20"/>
              </w:rPr>
              <w:t>Responsable</w:t>
            </w:r>
          </w:p>
        </w:tc>
      </w:tr>
      <w:tr w:rsidR="00950AB8" w:rsidRPr="00CF43F6" w:rsidTr="00950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950AB8" w:rsidRPr="00CF43F6" w:rsidRDefault="00950AB8" w:rsidP="00950AB8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Ingreso y registro</w:t>
            </w:r>
            <w:r w:rsidRPr="00CF43F6">
              <w:rPr>
                <w:rFonts w:ascii="Century Gothic" w:hAnsi="Century Gothic" w:cstheme="minorHAnsi"/>
                <w:sz w:val="20"/>
                <w:szCs w:val="20"/>
              </w:rPr>
              <w:t xml:space="preserve"> de asistencia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950AB8" w:rsidRPr="00CF43F6" w:rsidRDefault="00950AB8" w:rsidP="00950A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30</w:t>
            </w:r>
            <w:r w:rsidRPr="00CF43F6">
              <w:rPr>
                <w:rFonts w:ascii="Century Gothic" w:hAnsi="Century Gothic" w:cstheme="minorHAnsi"/>
                <w:sz w:val="20"/>
                <w:szCs w:val="20"/>
              </w:rPr>
              <w:t xml:space="preserve"> minutos</w:t>
            </w:r>
          </w:p>
        </w:tc>
        <w:tc>
          <w:tcPr>
            <w:tcW w:w="3408" w:type="dxa"/>
            <w:vAlign w:val="center"/>
          </w:tcPr>
          <w:p w:rsidR="00950AB8" w:rsidRPr="00CF43F6" w:rsidRDefault="00950AB8" w:rsidP="00950A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Protocolo – Coordinación Casa Somos de la AZLD</w:t>
            </w:r>
          </w:p>
        </w:tc>
      </w:tr>
      <w:tr w:rsidR="00950AB8" w:rsidRPr="00CF43F6" w:rsidTr="00950AB8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950AB8" w:rsidRPr="00CF43F6" w:rsidRDefault="00950AB8" w:rsidP="00950AB8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Saludo de Bienvenida</w:t>
            </w:r>
          </w:p>
        </w:tc>
        <w:tc>
          <w:tcPr>
            <w:tcW w:w="1276" w:type="dxa"/>
            <w:vAlign w:val="center"/>
          </w:tcPr>
          <w:p w:rsidR="00950AB8" w:rsidRDefault="00950AB8" w:rsidP="00950A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2 minutos</w:t>
            </w:r>
          </w:p>
        </w:tc>
        <w:tc>
          <w:tcPr>
            <w:tcW w:w="3408" w:type="dxa"/>
            <w:vAlign w:val="center"/>
          </w:tcPr>
          <w:p w:rsidR="00950AB8" w:rsidRDefault="00950AB8" w:rsidP="00950A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Lilian Morillo</w:t>
            </w:r>
          </w:p>
          <w:p w:rsidR="00950AB8" w:rsidRDefault="00950AB8" w:rsidP="00950A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Presentadora del evento</w:t>
            </w:r>
          </w:p>
        </w:tc>
      </w:tr>
      <w:tr w:rsidR="00950AB8" w:rsidRPr="00CF43F6" w:rsidTr="00950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950AB8" w:rsidRPr="00CF43F6" w:rsidRDefault="00950AB8" w:rsidP="00950AB8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CF43F6">
              <w:rPr>
                <w:rFonts w:ascii="Century Gothic" w:hAnsi="Century Gothic" w:cstheme="minorHAnsi"/>
                <w:sz w:val="20"/>
                <w:szCs w:val="20"/>
              </w:rPr>
              <w:t>Himno Nacional del Ecuador.</w:t>
            </w:r>
          </w:p>
        </w:tc>
        <w:tc>
          <w:tcPr>
            <w:tcW w:w="1276" w:type="dxa"/>
            <w:vAlign w:val="center"/>
          </w:tcPr>
          <w:p w:rsidR="00950AB8" w:rsidRPr="00CF43F6" w:rsidRDefault="00950AB8" w:rsidP="00950A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5</w:t>
            </w:r>
            <w:r w:rsidRPr="00CF43F6">
              <w:rPr>
                <w:rFonts w:ascii="Century Gothic" w:hAnsi="Century Gothic" w:cstheme="minorHAnsi"/>
                <w:sz w:val="20"/>
                <w:szCs w:val="20"/>
              </w:rPr>
              <w:t xml:space="preserve"> minutos</w:t>
            </w:r>
          </w:p>
        </w:tc>
        <w:tc>
          <w:tcPr>
            <w:tcW w:w="3408" w:type="dxa"/>
            <w:vAlign w:val="center"/>
          </w:tcPr>
          <w:p w:rsidR="00950AB8" w:rsidRPr="00CF43F6" w:rsidRDefault="00950AB8" w:rsidP="00950A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Comunicación </w:t>
            </w:r>
          </w:p>
        </w:tc>
      </w:tr>
      <w:tr w:rsidR="00950AB8" w:rsidRPr="00CF43F6" w:rsidTr="00950AB8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950AB8" w:rsidRPr="00911523" w:rsidRDefault="00950AB8" w:rsidP="00950AB8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911523">
              <w:rPr>
                <w:rFonts w:ascii="Century Gothic" w:hAnsi="Century Gothic" w:cstheme="minorHAnsi"/>
                <w:sz w:val="20"/>
                <w:szCs w:val="20"/>
              </w:rPr>
              <w:t>Presentación de la metodología del evento.</w:t>
            </w:r>
          </w:p>
        </w:tc>
        <w:tc>
          <w:tcPr>
            <w:tcW w:w="1276" w:type="dxa"/>
            <w:vAlign w:val="center"/>
          </w:tcPr>
          <w:p w:rsidR="00950AB8" w:rsidRPr="00CF43F6" w:rsidRDefault="00950AB8" w:rsidP="00950A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CF43F6">
              <w:rPr>
                <w:rFonts w:ascii="Century Gothic" w:hAnsi="Century Gothic" w:cstheme="minorHAnsi"/>
                <w:sz w:val="20"/>
                <w:szCs w:val="20"/>
              </w:rPr>
              <w:t>1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0</w:t>
            </w:r>
            <w:r w:rsidRPr="00CF43F6">
              <w:rPr>
                <w:rFonts w:ascii="Century Gothic" w:hAnsi="Century Gothic" w:cstheme="minorHAnsi"/>
                <w:sz w:val="20"/>
                <w:szCs w:val="20"/>
              </w:rPr>
              <w:t xml:space="preserve"> minutos</w:t>
            </w:r>
          </w:p>
        </w:tc>
        <w:tc>
          <w:tcPr>
            <w:tcW w:w="3408" w:type="dxa"/>
            <w:vAlign w:val="center"/>
          </w:tcPr>
          <w:p w:rsidR="00950AB8" w:rsidRDefault="00950AB8" w:rsidP="00950A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Ing. Josué Segarra</w:t>
            </w:r>
          </w:p>
          <w:p w:rsidR="00950AB8" w:rsidRPr="00CF43F6" w:rsidRDefault="00950AB8" w:rsidP="00950A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Director Zonal de Participación Ciudadana</w:t>
            </w:r>
          </w:p>
        </w:tc>
      </w:tr>
      <w:tr w:rsidR="00950AB8" w:rsidRPr="00CF43F6" w:rsidTr="00950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950AB8" w:rsidRPr="00911523" w:rsidRDefault="00950AB8" w:rsidP="00950AB8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Intervenció</w:t>
            </w:r>
            <w:r w:rsidRPr="00911523">
              <w:rPr>
                <w:rFonts w:ascii="Century Gothic" w:hAnsi="Century Gothic" w:cstheme="minorHAnsi"/>
                <w:sz w:val="20"/>
                <w:szCs w:val="20"/>
              </w:rPr>
              <w:t>n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del a</w:t>
            </w:r>
            <w:r w:rsidRPr="00911523">
              <w:rPr>
                <w:rFonts w:ascii="Century Gothic" w:hAnsi="Century Gothic" w:cstheme="minorHAnsi"/>
                <w:sz w:val="20"/>
                <w:szCs w:val="20"/>
              </w:rPr>
              <w:t>sambleísta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metropolitano, quien </w:t>
            </w:r>
            <w:r w:rsidRPr="00911523">
              <w:rPr>
                <w:rFonts w:ascii="Century Gothic" w:hAnsi="Century Gothic" w:cstheme="minorHAnsi"/>
                <w:sz w:val="20"/>
                <w:szCs w:val="20"/>
              </w:rPr>
              <w:t>present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ará</w:t>
            </w:r>
            <w:r w:rsidRPr="00911523">
              <w:rPr>
                <w:rFonts w:ascii="Century Gothic" w:hAnsi="Century Gothic" w:cstheme="minorHAnsi"/>
                <w:sz w:val="20"/>
                <w:szCs w:val="20"/>
              </w:rPr>
              <w:t xml:space="preserve"> la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valoración </w:t>
            </w:r>
            <w:r w:rsidRPr="00911523">
              <w:rPr>
                <w:rFonts w:ascii="Century Gothic" w:hAnsi="Century Gothic" w:cstheme="minorHAnsi"/>
                <w:sz w:val="20"/>
                <w:szCs w:val="20"/>
              </w:rPr>
              <w:t>del informe institucional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, con base en el listado de temas y formular las preguntas que hayan quedado sin responder.</w:t>
            </w:r>
          </w:p>
        </w:tc>
        <w:tc>
          <w:tcPr>
            <w:tcW w:w="1276" w:type="dxa"/>
            <w:vAlign w:val="center"/>
          </w:tcPr>
          <w:p w:rsidR="00950AB8" w:rsidRPr="00CF43F6" w:rsidRDefault="00950AB8" w:rsidP="00950A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10</w:t>
            </w:r>
            <w:r w:rsidRPr="00CF43F6">
              <w:rPr>
                <w:rFonts w:ascii="Century Gothic" w:hAnsi="Century Gothic" w:cstheme="minorHAnsi"/>
                <w:sz w:val="20"/>
                <w:szCs w:val="20"/>
              </w:rPr>
              <w:t xml:space="preserve"> minutos</w:t>
            </w:r>
          </w:p>
        </w:tc>
        <w:tc>
          <w:tcPr>
            <w:tcW w:w="3408" w:type="dxa"/>
            <w:vAlign w:val="center"/>
          </w:tcPr>
          <w:p w:rsidR="00950AB8" w:rsidRDefault="00950AB8" w:rsidP="00950A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Sr. Ing. Raúl Vásconez</w:t>
            </w:r>
          </w:p>
          <w:p w:rsidR="00950AB8" w:rsidRPr="00CF43F6" w:rsidRDefault="00950AB8" w:rsidP="00950A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Asambleísta de la Parroquia Pomasqui</w:t>
            </w:r>
          </w:p>
        </w:tc>
      </w:tr>
      <w:tr w:rsidR="00950AB8" w:rsidRPr="00CF43F6" w:rsidTr="00950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950AB8" w:rsidRPr="00CF43F6" w:rsidRDefault="00950AB8" w:rsidP="00950AB8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CF43F6">
              <w:rPr>
                <w:rFonts w:ascii="Century Gothic" w:hAnsi="Century Gothic" w:cstheme="minorHAnsi"/>
                <w:sz w:val="20"/>
                <w:szCs w:val="20"/>
              </w:rPr>
              <w:t>Presentación por parte del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Sr. Administrador Zonal,</w:t>
            </w:r>
            <w:r w:rsidRPr="00CF43F6">
              <w:rPr>
                <w:rFonts w:ascii="Century Gothic" w:hAnsi="Century Gothic" w:cstheme="minorHAnsi"/>
                <w:sz w:val="20"/>
                <w:szCs w:val="20"/>
              </w:rPr>
              <w:t xml:space="preserve"> el informe institucional y respuestas a inquietudes 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p</w:t>
            </w:r>
            <w:r w:rsidRPr="00CF43F6">
              <w:rPr>
                <w:rFonts w:ascii="Century Gothic" w:hAnsi="Century Gothic" w:cstheme="minorHAnsi"/>
                <w:sz w:val="20"/>
                <w:szCs w:val="20"/>
              </w:rPr>
              <w:t>lante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adas por la ciudadanía.</w:t>
            </w:r>
          </w:p>
        </w:tc>
        <w:tc>
          <w:tcPr>
            <w:tcW w:w="1276" w:type="dxa"/>
            <w:vAlign w:val="center"/>
          </w:tcPr>
          <w:p w:rsidR="00950AB8" w:rsidRPr="00CF43F6" w:rsidRDefault="00950AB8" w:rsidP="00950A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4</w:t>
            </w:r>
            <w:r w:rsidRPr="00CF43F6">
              <w:rPr>
                <w:rFonts w:ascii="Century Gothic" w:hAnsi="Century Gothic" w:cstheme="minorHAnsi"/>
                <w:sz w:val="20"/>
                <w:szCs w:val="20"/>
              </w:rPr>
              <w:t>0 minutos</w:t>
            </w:r>
          </w:p>
        </w:tc>
        <w:tc>
          <w:tcPr>
            <w:tcW w:w="3408" w:type="dxa"/>
            <w:vAlign w:val="center"/>
          </w:tcPr>
          <w:p w:rsidR="00950AB8" w:rsidRPr="00CF43F6" w:rsidRDefault="00950AB8" w:rsidP="00950A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Mgs. Roberto Carpio </w:t>
            </w:r>
          </w:p>
        </w:tc>
      </w:tr>
      <w:tr w:rsidR="00950AB8" w:rsidRPr="00CF43F6" w:rsidTr="00950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950AB8" w:rsidRPr="00CF43F6" w:rsidRDefault="00950AB8" w:rsidP="00950AB8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F965E7">
              <w:rPr>
                <w:rFonts w:ascii="Century Gothic" w:hAnsi="Century Gothic" w:cstheme="minorHAnsi"/>
                <w:sz w:val="20"/>
                <w:szCs w:val="20"/>
              </w:rPr>
              <w:t xml:space="preserve">Mesas de </w:t>
            </w:r>
            <w:r w:rsidRPr="00111B76">
              <w:rPr>
                <w:rFonts w:ascii="Century Gothic" w:hAnsi="Century Gothic" w:cstheme="minorHAnsi"/>
                <w:sz w:val="20"/>
                <w:szCs w:val="20"/>
              </w:rPr>
              <w:t>trabajo por eje</w:t>
            </w:r>
          </w:p>
        </w:tc>
        <w:tc>
          <w:tcPr>
            <w:tcW w:w="1276" w:type="dxa"/>
            <w:vAlign w:val="center"/>
          </w:tcPr>
          <w:p w:rsidR="00950AB8" w:rsidRPr="00CF43F6" w:rsidRDefault="00950AB8" w:rsidP="00950A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4</w:t>
            </w:r>
            <w:r w:rsidRPr="00CF43F6">
              <w:rPr>
                <w:rFonts w:ascii="Century Gothic" w:hAnsi="Century Gothic" w:cstheme="minorHAnsi"/>
                <w:sz w:val="20"/>
                <w:szCs w:val="20"/>
              </w:rPr>
              <w:t>0 minutos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por mesa.</w:t>
            </w:r>
          </w:p>
        </w:tc>
        <w:tc>
          <w:tcPr>
            <w:tcW w:w="3408" w:type="dxa"/>
            <w:vAlign w:val="center"/>
          </w:tcPr>
          <w:p w:rsidR="00950AB8" w:rsidRDefault="00950AB8" w:rsidP="00950A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Directores</w:t>
            </w:r>
          </w:p>
          <w:p w:rsidR="00950AB8" w:rsidRDefault="00950AB8" w:rsidP="00950A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Facilitador</w:t>
            </w:r>
          </w:p>
          <w:p w:rsidR="00950AB8" w:rsidRPr="00CF43F6" w:rsidRDefault="00950AB8" w:rsidP="00950A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Sistematizador </w:t>
            </w:r>
          </w:p>
        </w:tc>
      </w:tr>
      <w:tr w:rsidR="00950AB8" w:rsidRPr="00CF43F6" w:rsidTr="00950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950AB8" w:rsidRPr="00CF43F6" w:rsidRDefault="00950AB8" w:rsidP="00950AB8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 xml:space="preserve">Lectura del Acta que </w:t>
            </w:r>
            <w:r w:rsidRPr="00CF43F6">
              <w:rPr>
                <w:rFonts w:ascii="Century Gothic" w:hAnsi="Century Gothic" w:cstheme="minorHAnsi"/>
                <w:sz w:val="20"/>
                <w:szCs w:val="20"/>
              </w:rPr>
              <w:t>sistemati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ce las sugerencias y recomendaciones, y firma por la autoridad </w:t>
            </w:r>
          </w:p>
        </w:tc>
        <w:tc>
          <w:tcPr>
            <w:tcW w:w="1276" w:type="dxa"/>
            <w:vAlign w:val="center"/>
          </w:tcPr>
          <w:p w:rsidR="00950AB8" w:rsidRPr="00CF43F6" w:rsidRDefault="00950AB8" w:rsidP="00950A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8</w:t>
            </w:r>
            <w:r w:rsidRPr="00CF43F6">
              <w:rPr>
                <w:rFonts w:ascii="Century Gothic" w:hAnsi="Century Gothic" w:cstheme="minorHAnsi"/>
                <w:sz w:val="20"/>
                <w:szCs w:val="20"/>
              </w:rPr>
              <w:t xml:space="preserve"> minutos</w:t>
            </w:r>
          </w:p>
        </w:tc>
        <w:tc>
          <w:tcPr>
            <w:tcW w:w="3408" w:type="dxa"/>
            <w:vAlign w:val="center"/>
          </w:tcPr>
          <w:p w:rsidR="00950AB8" w:rsidRDefault="00950AB8" w:rsidP="00950A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Lilian Morillo</w:t>
            </w:r>
          </w:p>
          <w:p w:rsidR="00950AB8" w:rsidRPr="00CF43F6" w:rsidRDefault="00950AB8" w:rsidP="00950A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Presentadora del evento</w:t>
            </w:r>
          </w:p>
        </w:tc>
      </w:tr>
      <w:tr w:rsidR="00950AB8" w:rsidRPr="00CF43F6" w:rsidTr="00950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950AB8" w:rsidRPr="001F38A1" w:rsidRDefault="00950AB8" w:rsidP="00950AB8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1F38A1">
              <w:rPr>
                <w:rFonts w:ascii="Century Gothic" w:hAnsi="Century Gothic" w:cstheme="minorHAnsi"/>
                <w:sz w:val="20"/>
                <w:szCs w:val="20"/>
              </w:rPr>
              <w:t>Himno del Distrito Metropolitano de Quito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950AB8" w:rsidRPr="001F38A1" w:rsidRDefault="00950AB8" w:rsidP="00950A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1F38A1">
              <w:rPr>
                <w:rFonts w:ascii="Century Gothic" w:hAnsi="Century Gothic" w:cstheme="minorHAnsi"/>
                <w:sz w:val="20"/>
                <w:szCs w:val="20"/>
              </w:rPr>
              <w:t>5 minutos</w:t>
            </w:r>
          </w:p>
        </w:tc>
        <w:tc>
          <w:tcPr>
            <w:tcW w:w="3408" w:type="dxa"/>
            <w:vAlign w:val="center"/>
          </w:tcPr>
          <w:p w:rsidR="00950AB8" w:rsidRPr="001F38A1" w:rsidRDefault="00950AB8" w:rsidP="00950A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Comunicación</w:t>
            </w:r>
          </w:p>
        </w:tc>
      </w:tr>
      <w:tr w:rsidR="00950AB8" w:rsidRPr="00CF43F6" w:rsidTr="00950A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950AB8" w:rsidRPr="001F38A1" w:rsidRDefault="00950AB8" w:rsidP="00950AB8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1F38A1">
              <w:rPr>
                <w:rFonts w:ascii="Century Gothic" w:hAnsi="Century Gothic" w:cstheme="minorHAnsi"/>
                <w:sz w:val="20"/>
                <w:szCs w:val="20"/>
              </w:rPr>
              <w:t>Clausura del evento de deliberación pública.</w:t>
            </w:r>
          </w:p>
        </w:tc>
        <w:tc>
          <w:tcPr>
            <w:tcW w:w="1276" w:type="dxa"/>
            <w:vAlign w:val="center"/>
          </w:tcPr>
          <w:p w:rsidR="00950AB8" w:rsidRPr="001F38A1" w:rsidRDefault="00950AB8" w:rsidP="00950A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5</w:t>
            </w:r>
            <w:r w:rsidRPr="001F38A1">
              <w:rPr>
                <w:rFonts w:ascii="Century Gothic" w:hAnsi="Century Gothic" w:cstheme="minorHAnsi"/>
                <w:sz w:val="20"/>
                <w:szCs w:val="20"/>
              </w:rPr>
              <w:t xml:space="preserve"> minutos</w:t>
            </w:r>
          </w:p>
        </w:tc>
        <w:tc>
          <w:tcPr>
            <w:tcW w:w="3408" w:type="dxa"/>
            <w:vAlign w:val="center"/>
          </w:tcPr>
          <w:p w:rsidR="00950AB8" w:rsidRDefault="00950AB8" w:rsidP="00950A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Lilian Morillo</w:t>
            </w:r>
          </w:p>
          <w:p w:rsidR="00950AB8" w:rsidRPr="001F38A1" w:rsidRDefault="00950AB8" w:rsidP="00950A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Presentadora del evento</w:t>
            </w:r>
          </w:p>
        </w:tc>
      </w:tr>
    </w:tbl>
    <w:p w:rsidR="00F9515B" w:rsidRDefault="00950AB8">
      <w:r>
        <w:t>AGENDA EVENTO DELIBERATIVO – RENDICIÓN DE CUENTAS 2024</w:t>
      </w:r>
      <w:bookmarkStart w:id="0" w:name="_GoBack"/>
      <w:bookmarkEnd w:id="0"/>
    </w:p>
    <w:sectPr w:rsidR="00F9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AB8" w:rsidRDefault="00950AB8" w:rsidP="00950AB8">
      <w:r>
        <w:separator/>
      </w:r>
    </w:p>
  </w:endnote>
  <w:endnote w:type="continuationSeparator" w:id="0">
    <w:p w:rsidR="00950AB8" w:rsidRDefault="00950AB8" w:rsidP="0095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AB8" w:rsidRDefault="00950AB8" w:rsidP="00950AB8">
      <w:r>
        <w:separator/>
      </w:r>
    </w:p>
  </w:footnote>
  <w:footnote w:type="continuationSeparator" w:id="0">
    <w:p w:rsidR="00950AB8" w:rsidRDefault="00950AB8" w:rsidP="00950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605CA"/>
    <w:multiLevelType w:val="hybridMultilevel"/>
    <w:tmpl w:val="D24ADCC4"/>
    <w:lvl w:ilvl="0" w:tplc="943A03F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B8"/>
    <w:rsid w:val="0076135B"/>
    <w:rsid w:val="00950AB8"/>
    <w:rsid w:val="00B4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A30B"/>
  <w15:chartTrackingRefBased/>
  <w15:docId w15:val="{44EF837C-055F-4B5A-A048-83A9D7E7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AB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50AB8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table" w:styleId="Tabladecuadrcula4-nfasis1">
    <w:name w:val="Grid Table 4 Accent 1"/>
    <w:basedOn w:val="Tablanormal"/>
    <w:uiPriority w:val="49"/>
    <w:rsid w:val="00950AB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PrrafodelistaCar">
    <w:name w:val="Párrafo de lista Car"/>
    <w:link w:val="Prrafodelista"/>
    <w:uiPriority w:val="34"/>
    <w:locked/>
    <w:rsid w:val="00950AB8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50A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AB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0A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 Echeverria Daniel Christopher</dc:creator>
  <cp:keywords/>
  <dc:description/>
  <cp:lastModifiedBy>Valenzuela Echeverria Daniel Christopher</cp:lastModifiedBy>
  <cp:revision>1</cp:revision>
  <dcterms:created xsi:type="dcterms:W3CDTF">2025-07-03T15:51:00Z</dcterms:created>
  <dcterms:modified xsi:type="dcterms:W3CDTF">2025-07-03T15:53:00Z</dcterms:modified>
</cp:coreProperties>
</file>